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62047327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AA0020">
        <w:rPr>
          <w:rFonts w:ascii="Arial" w:hAnsi="Arial" w:cs="Arial"/>
          <w:b/>
          <w:szCs w:val="28"/>
          <w:u w:val="single"/>
        </w:rPr>
        <w:t>8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4668D2BB" w:rsidR="00642CB4" w:rsidRDefault="00AA0020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26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6520A">
        <w:rPr>
          <w:rFonts w:ascii="Arial" w:hAnsi="Arial" w:cs="Arial"/>
          <w:b/>
          <w:szCs w:val="28"/>
          <w:u w:val="single"/>
        </w:rPr>
        <w:t>NOVEMBRO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5760CAD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AA0020">
        <w:rPr>
          <w:rFonts w:ascii="Arial" w:hAnsi="Arial" w:cs="Arial"/>
          <w:caps/>
          <w:szCs w:val="28"/>
        </w:rPr>
        <w:t>26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6520A">
        <w:rPr>
          <w:rFonts w:ascii="Arial" w:hAnsi="Arial" w:cs="Arial"/>
          <w:caps/>
          <w:szCs w:val="28"/>
        </w:rPr>
        <w:t>NOVEMBRO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AA0020">
        <w:rPr>
          <w:rFonts w:ascii="Arial" w:hAnsi="Arial" w:cs="Arial"/>
          <w:caps/>
          <w:szCs w:val="28"/>
        </w:rPr>
        <w:t>8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AA0020">
        <w:rPr>
          <w:rFonts w:ascii="Arial" w:hAnsi="Arial" w:cs="Arial"/>
          <w:caps/>
          <w:szCs w:val="28"/>
        </w:rPr>
        <w:t>OITAVA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7B02217C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AA0020">
        <w:rPr>
          <w:rFonts w:ascii="Arial" w:hAnsi="Arial" w:cs="Arial"/>
          <w:caps/>
          <w:szCs w:val="28"/>
        </w:rPr>
        <w:t>HINO NACIONAL BRASILEIRO</w:t>
      </w:r>
      <w:r w:rsidR="00022807" w:rsidRPr="00C3414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AA0020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AA0020">
        <w:rPr>
          <w:rFonts w:ascii="Arial" w:hAnsi="Arial" w:cs="Arial"/>
          <w:b/>
          <w:szCs w:val="28"/>
        </w:rPr>
        <w:t>NETHO ALVES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0248DCAD" w:rsidR="000B2F13" w:rsidRDefault="000B2F13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AA0020" w:rsidRPr="00AA0020">
        <w:rPr>
          <w:rFonts w:ascii="Arial" w:hAnsi="Arial" w:cs="Arial"/>
          <w:b/>
          <w:color w:val="000000" w:themeColor="text1"/>
          <w:szCs w:val="24"/>
        </w:rPr>
        <w:t>ATO SOLENE CONJUNTO DE HOMENAGEM AOS DOADORES DE SANGUE DE JACAREÍ, NOS TERMOS DO DECRETO LEGISLATIVO Nº 316, DE 31/08/2011, E ENTREGA DO CERTIFICADO DE QUALIDADE DE SERVIÇOS COMERCIAIS “COMÉRCIO NOTA 10”, EM CONFORMIDADE COM O DECRETO LEGISLATIVO Nº 348, DE 20/02/2014</w:t>
      </w:r>
      <w:r w:rsidR="00F220D5"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5118CF05" w14:textId="77777777" w:rsidR="0067440D" w:rsidRDefault="0067440D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0F6788AE" w14:textId="77777777" w:rsidR="0056520A" w:rsidRDefault="0056520A" w:rsidP="0056520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1F3221A" w14:textId="77777777" w:rsidR="0056520A" w:rsidRDefault="0056520A" w:rsidP="0056520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E8E7C20" w14:textId="01450D38" w:rsidR="000B2F13" w:rsidRDefault="000B2F13">
      <w:pPr>
        <w:rPr>
          <w:rFonts w:ascii="Arial" w:hAnsi="Arial" w:cs="Arial"/>
          <w:szCs w:val="24"/>
        </w:rPr>
      </w:pPr>
    </w:p>
    <w:p w14:paraId="59C353F4" w14:textId="77777777" w:rsidR="0067440D" w:rsidRPr="005C26E0" w:rsidRDefault="0067440D" w:rsidP="0067440D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35789920" w14:textId="5AEE9201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="00AA0020" w:rsidRPr="00AA0020">
        <w:rPr>
          <w:rFonts w:ascii="Arial" w:hAnsi="Arial" w:cs="Arial"/>
          <w:b/>
          <w:szCs w:val="24"/>
        </w:rPr>
        <w:t>SENHORA JOSSIANE TAMASHIRO, MÃE DE CRIANÇA INTEGRANTE DA EQUIPE OLÍMPICA DE ALTAS HABILIDADES DE JACAREÍ, DA SECRETARIA DE EDUCAÇÃO, PARA FALAR SOBRE O TEMA “CONDIÇÃO ATUAL E PERSPECTIVAS PARA A SUPERDOTAÇÃO NO MUNICÍPIO”</w:t>
      </w:r>
      <w:r w:rsidR="00AA0020">
        <w:rPr>
          <w:rFonts w:ascii="Arial" w:hAnsi="Arial" w:cs="Arial"/>
          <w:b/>
          <w:szCs w:val="24"/>
        </w:rPr>
        <w:t>.</w:t>
      </w:r>
    </w:p>
    <w:p w14:paraId="6E972029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6B9C64C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FF91FC3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6344409F" w14:textId="77777777" w:rsidR="0067440D" w:rsidRPr="005C26E0" w:rsidRDefault="0067440D" w:rsidP="0067440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C700A39" w14:textId="7944B32B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Pr="0056520A">
        <w:rPr>
          <w:rFonts w:ascii="Arial" w:hAnsi="Arial" w:cs="Arial"/>
          <w:b/>
          <w:szCs w:val="24"/>
        </w:rPr>
        <w:t xml:space="preserve">SENHORA </w:t>
      </w:r>
      <w:r w:rsidR="00AA0020" w:rsidRPr="00AA0020">
        <w:rPr>
          <w:rFonts w:ascii="Arial" w:hAnsi="Arial" w:cs="Arial"/>
          <w:b/>
          <w:szCs w:val="24"/>
        </w:rPr>
        <w:t>JOSSIANE TAMASHIRO</w:t>
      </w:r>
      <w:r>
        <w:rPr>
          <w:rFonts w:ascii="Arial" w:hAnsi="Arial" w:cs="Arial"/>
          <w:szCs w:val="24"/>
        </w:rPr>
        <w:t>.</w:t>
      </w:r>
    </w:p>
    <w:p w14:paraId="421C7BBA" w14:textId="77777777" w:rsidR="0067440D" w:rsidRDefault="0067440D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A27C04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A27C04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A27C0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</w:t>
      </w:r>
      <w:bookmarkStart w:id="11" w:name="_GoBack"/>
      <w:bookmarkEnd w:id="11"/>
      <w:r w:rsidR="00E244F6">
        <w:rPr>
          <w:rFonts w:ascii="Arial" w:hAnsi="Arial" w:cs="Arial"/>
          <w:szCs w:val="28"/>
          <w:lang w:eastAsia="ko-KR"/>
        </w:rPr>
        <w:t>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054442C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AA0020">
        <w:rPr>
          <w:rFonts w:ascii="Arial" w:hAnsi="Arial" w:cs="Arial"/>
          <w:szCs w:val="28"/>
          <w:lang w:eastAsia="ko-KR"/>
        </w:rPr>
        <w:t>26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34D84">
        <w:rPr>
          <w:rFonts w:ascii="Arial" w:hAnsi="Arial" w:cs="Arial"/>
          <w:szCs w:val="28"/>
          <w:lang w:eastAsia="ko-KR"/>
        </w:rPr>
        <w:t>NOVEMBRO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AA0020">
        <w:rPr>
          <w:rFonts w:ascii="Arial" w:hAnsi="Arial" w:cs="Arial"/>
          <w:szCs w:val="28"/>
          <w:lang w:eastAsia="ko-KR"/>
        </w:rPr>
        <w:t>8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AA0020">
        <w:rPr>
          <w:rFonts w:ascii="Arial" w:hAnsi="Arial" w:cs="Arial"/>
          <w:szCs w:val="28"/>
          <w:lang w:eastAsia="ko-KR"/>
        </w:rPr>
        <w:t>OITAVA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33CB6CB4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2F54F040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AA0020">
      <w:rPr>
        <w:rFonts w:ascii="Arial" w:hAnsi="Arial" w:cs="Arial"/>
        <w:b/>
        <w:sz w:val="20"/>
        <w:u w:val="single"/>
      </w:rPr>
      <w:t>8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AA0020">
      <w:rPr>
        <w:rFonts w:ascii="Arial" w:hAnsi="Arial" w:cs="Arial"/>
        <w:b/>
        <w:sz w:val="20"/>
        <w:u w:val="single"/>
      </w:rPr>
      <w:t>26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56520A">
      <w:rPr>
        <w:rFonts w:ascii="Arial" w:hAnsi="Arial" w:cs="Arial"/>
        <w:b/>
        <w:sz w:val="20"/>
        <w:u w:val="single"/>
      </w:rPr>
      <w:t>1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A27C04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1114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5F6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40D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400B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C04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0020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45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3825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38A4E-1085-4512-B9EB-B8445537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589</TotalTime>
  <Pages>9</Pages>
  <Words>1463</Words>
  <Characters>7610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198</cp:revision>
  <cp:lastPrinted>2025-11-26T11:05:00Z</cp:lastPrinted>
  <dcterms:created xsi:type="dcterms:W3CDTF">2024-10-15T16:10:00Z</dcterms:created>
  <dcterms:modified xsi:type="dcterms:W3CDTF">2025-11-26T11:05:00Z</dcterms:modified>
</cp:coreProperties>
</file>